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07" w:rsidRDefault="00AE6A01" w:rsidP="00EC79F4">
      <w:pPr>
        <w:jc w:val="center"/>
      </w:pPr>
      <w:r>
        <w:t xml:space="preserve">Hospital </w:t>
      </w:r>
      <w:r w:rsidR="00EC79F4">
        <w:t>Safety</w:t>
      </w:r>
      <w:r>
        <w:t xml:space="preserve"> Index </w:t>
      </w:r>
      <w:r w:rsidR="00EC79F4">
        <w:t>Training</w:t>
      </w:r>
      <w:r>
        <w:t xml:space="preserve"> and </w:t>
      </w:r>
      <w:r w:rsidR="00EC79F4">
        <w:t>Assessment</w:t>
      </w:r>
    </w:p>
    <w:p w:rsidR="00AE6A01" w:rsidRDefault="00AE6A01" w:rsidP="00EC79F4">
      <w:pPr>
        <w:jc w:val="center"/>
      </w:pPr>
      <w:r>
        <w:t>Tbilisi, Georgia</w:t>
      </w:r>
    </w:p>
    <w:p w:rsidR="00AE6A01" w:rsidRDefault="00AE6A01" w:rsidP="00EC79F4">
      <w:pPr>
        <w:jc w:val="center"/>
      </w:pPr>
      <w:r>
        <w:t>12-16 June 2017</w:t>
      </w:r>
    </w:p>
    <w:p w:rsidR="000B4307" w:rsidRDefault="00EC79F4" w:rsidP="00EC79F4">
      <w:pPr>
        <w:jc w:val="center"/>
        <w:rPr>
          <w:i/>
        </w:rPr>
      </w:pPr>
      <w:r>
        <w:t>Nominated</w:t>
      </w:r>
      <w:r w:rsidR="00AE6A01">
        <w:t xml:space="preserve"> participants</w:t>
      </w:r>
      <w:r>
        <w:t>:</w:t>
      </w:r>
    </w:p>
    <w:p w:rsidR="00860B3D" w:rsidRPr="002A5A63" w:rsidRDefault="00860B3D">
      <w:pPr>
        <w:rPr>
          <w:i/>
        </w:rPr>
      </w:pPr>
      <w:r w:rsidRPr="002A5A63">
        <w:rPr>
          <w:i/>
        </w:rPr>
        <w:t>Coordinators from the Ministry of Labour, Health and Social Affairs:</w:t>
      </w:r>
    </w:p>
    <w:p w:rsidR="00860B3D" w:rsidRDefault="00860B3D" w:rsidP="00860B3D">
      <w:pPr>
        <w:pStyle w:val="ListParagraph"/>
        <w:numPr>
          <w:ilvl w:val="0"/>
          <w:numId w:val="1"/>
        </w:numPr>
      </w:pPr>
      <w:r>
        <w:t xml:space="preserve">Kapanadze Eka – </w:t>
      </w:r>
      <w:r w:rsidRPr="00860B3D">
        <w:t>Department of Emergency Situations Coordination and Regime</w:t>
      </w:r>
      <w:r>
        <w:t xml:space="preserve">, Head of Division +995599899001; </w:t>
      </w:r>
      <w:hyperlink r:id="rId6" w:history="1">
        <w:r w:rsidRPr="00113F2D">
          <w:rPr>
            <w:rStyle w:val="Hyperlink"/>
          </w:rPr>
          <w:t>ekapanadze@moh.gov.ge</w:t>
        </w:r>
      </w:hyperlink>
      <w:r>
        <w:t xml:space="preserve"> ;</w:t>
      </w:r>
    </w:p>
    <w:p w:rsidR="00860B3D" w:rsidRDefault="00860B3D" w:rsidP="00860B3D">
      <w:pPr>
        <w:pStyle w:val="ListParagraph"/>
        <w:numPr>
          <w:ilvl w:val="0"/>
          <w:numId w:val="1"/>
        </w:numPr>
      </w:pPr>
      <w:r>
        <w:t>Tsagareishvili Otar – NCDC,</w:t>
      </w:r>
      <w:r w:rsidRPr="00860B3D">
        <w:t>Department of Transmission Diseases</w:t>
      </w:r>
      <w:r>
        <w:t xml:space="preserve">, </w:t>
      </w:r>
      <w:r w:rsidRPr="00860B3D">
        <w:t>Specialist</w:t>
      </w:r>
      <w:r w:rsidR="00B55D57">
        <w:t xml:space="preserve">  +995599194901; </w:t>
      </w:r>
      <w:hyperlink r:id="rId7" w:history="1">
        <w:r w:rsidR="00B55D57" w:rsidRPr="00113F2D">
          <w:rPr>
            <w:rStyle w:val="Hyperlink"/>
          </w:rPr>
          <w:t>otsagareishvili@yahoo.com</w:t>
        </w:r>
      </w:hyperlink>
      <w:r w:rsidR="00B55D57">
        <w:t>;</w:t>
      </w:r>
    </w:p>
    <w:p w:rsidR="00B55D57" w:rsidRPr="002A5A63" w:rsidRDefault="00B55D57" w:rsidP="00B55D57">
      <w:pPr>
        <w:rPr>
          <w:i/>
        </w:rPr>
      </w:pPr>
      <w:r w:rsidRPr="002A5A63">
        <w:rPr>
          <w:i/>
        </w:rPr>
        <w:t xml:space="preserve">Medical Doctors, responsible for the </w:t>
      </w:r>
      <w:r w:rsidR="00EC79F4" w:rsidRPr="002A5A63">
        <w:rPr>
          <w:i/>
        </w:rPr>
        <w:t>implementation</w:t>
      </w:r>
      <w:r w:rsidRPr="002A5A63">
        <w:rPr>
          <w:i/>
        </w:rPr>
        <w:t xml:space="preserve"> of emergency preparedness and response plans:</w:t>
      </w:r>
    </w:p>
    <w:p w:rsidR="00B36121" w:rsidRDefault="00860B3D" w:rsidP="00B55D57">
      <w:pPr>
        <w:pStyle w:val="ListParagraph"/>
        <w:numPr>
          <w:ilvl w:val="0"/>
          <w:numId w:val="1"/>
        </w:numPr>
      </w:pPr>
      <w:r>
        <w:t>Rekhviashvili Mamuka</w:t>
      </w:r>
      <w:r w:rsidR="00B55D57">
        <w:t xml:space="preserve"> - </w:t>
      </w:r>
      <w:r w:rsidR="00B55D57">
        <w:rPr>
          <w:rStyle w:val="shorttext"/>
          <w:lang w:val="en"/>
        </w:rPr>
        <w:t xml:space="preserve">LTD Clinic "Rustavi" Manager, Medical Doctor  +995 593325835; </w:t>
      </w:r>
      <w:hyperlink r:id="rId8" w:history="1">
        <w:r w:rsidR="00B55D57" w:rsidRPr="00113F2D">
          <w:rPr>
            <w:rStyle w:val="Hyperlink"/>
          </w:rPr>
          <w:t>mamuka.rexviashvili@mail.ru</w:t>
        </w:r>
      </w:hyperlink>
      <w:r w:rsidR="00B55D57">
        <w:t xml:space="preserve"> ;</w:t>
      </w:r>
    </w:p>
    <w:p w:rsidR="002A5A63" w:rsidRDefault="00A96CD1" w:rsidP="002A5A63">
      <w:pPr>
        <w:pStyle w:val="ListParagraph"/>
        <w:numPr>
          <w:ilvl w:val="0"/>
          <w:numId w:val="1"/>
        </w:numPr>
      </w:pPr>
      <w:r>
        <w:t xml:space="preserve">Gogitidze Amiran </w:t>
      </w:r>
      <w:r w:rsidR="00DD2BBF">
        <w:t>-</w:t>
      </w:r>
      <w:r>
        <w:t xml:space="preserve"> LEPL Emergency Medical Service </w:t>
      </w:r>
      <w:r w:rsidR="00EC79F4">
        <w:t>Center</w:t>
      </w:r>
      <w:r>
        <w:t xml:space="preserve">”, Head of </w:t>
      </w:r>
      <w:r w:rsidRPr="00A96CD1">
        <w:t>Planning</w:t>
      </w:r>
      <w:r>
        <w:t xml:space="preserve"> and</w:t>
      </w:r>
      <w:r w:rsidRPr="00A96CD1">
        <w:t xml:space="preserve"> Quality Management Department</w:t>
      </w:r>
      <w:r>
        <w:t>, Medical Doctor  +9955</w:t>
      </w:r>
      <w:r w:rsidR="002A5A63">
        <w:t>95073797;</w:t>
      </w:r>
      <w:r w:rsidR="004267E4">
        <w:t xml:space="preserve"> </w:t>
      </w:r>
      <w:hyperlink r:id="rId9" w:history="1">
        <w:r w:rsidR="004267E4" w:rsidRPr="00C80469">
          <w:rPr>
            <w:rStyle w:val="Hyperlink"/>
          </w:rPr>
          <w:t>agogitidze@moh.gov.ge</w:t>
        </w:r>
      </w:hyperlink>
      <w:r w:rsidR="004267E4">
        <w:t xml:space="preserve"> </w:t>
      </w:r>
    </w:p>
    <w:p w:rsidR="00DD2BBF" w:rsidRPr="00DD2BBF" w:rsidRDefault="00DD2BBF" w:rsidP="00DD2BBF">
      <w:pPr>
        <w:rPr>
          <w:i/>
        </w:rPr>
      </w:pPr>
      <w:r w:rsidRPr="00DD2BBF">
        <w:rPr>
          <w:i/>
        </w:rPr>
        <w:t>Maintenance Engineers:</w:t>
      </w:r>
    </w:p>
    <w:p w:rsidR="00DD2BBF" w:rsidRPr="00B317AC" w:rsidRDefault="00DD2BBF" w:rsidP="00E74B4E">
      <w:pPr>
        <w:pStyle w:val="ListParagraph"/>
        <w:numPr>
          <w:ilvl w:val="0"/>
          <w:numId w:val="1"/>
        </w:numPr>
      </w:pPr>
      <w:r>
        <w:t>Kutsia Bakur – LTD Aversi Clinic,</w:t>
      </w:r>
      <w:r w:rsidR="00E74B4E">
        <w:t xml:space="preserve"> </w:t>
      </w:r>
      <w:r w:rsidR="00E74B4E">
        <w:rPr>
          <w:rStyle w:val="shorttext"/>
          <w:lang w:val="en"/>
        </w:rPr>
        <w:t>Hospital Chief Engineer</w:t>
      </w:r>
      <w:r w:rsidR="00E74B4E">
        <w:rPr>
          <w:rStyle w:val="shorttext"/>
          <w:lang w:val="en"/>
        </w:rPr>
        <w:t xml:space="preserve">, </w:t>
      </w:r>
      <w:r w:rsidR="00E74B4E" w:rsidRPr="00E74B4E">
        <w:rPr>
          <w:rStyle w:val="shorttext"/>
          <w:lang w:val="en"/>
        </w:rPr>
        <w:t>Energy engineer</w:t>
      </w:r>
      <w:r w:rsidR="00E74B4E">
        <w:rPr>
          <w:rStyle w:val="shorttext"/>
          <w:lang w:val="en"/>
        </w:rPr>
        <w:t xml:space="preserve"> </w:t>
      </w:r>
      <w:r>
        <w:t xml:space="preserve"> </w:t>
      </w:r>
      <w:r w:rsidR="00E74B4E">
        <w:t xml:space="preserve">+995577274755; </w:t>
      </w:r>
      <w:hyperlink r:id="rId10" w:history="1">
        <w:r w:rsidR="004267E4" w:rsidRPr="00C80469">
          <w:rPr>
            <w:rStyle w:val="Hyperlink"/>
          </w:rPr>
          <w:t>Bakur.Kutsia@aversi.ge</w:t>
        </w:r>
      </w:hyperlink>
      <w:r w:rsidR="004267E4">
        <w:t xml:space="preserve"> </w:t>
      </w:r>
    </w:p>
    <w:p w:rsidR="00AA26F6" w:rsidRDefault="00B317AC" w:rsidP="00AA26F6">
      <w:pPr>
        <w:pStyle w:val="ListParagraph"/>
        <w:numPr>
          <w:ilvl w:val="0"/>
          <w:numId w:val="1"/>
        </w:numPr>
      </w:pPr>
      <w:r>
        <w:t xml:space="preserve">Mdivani Gocha </w:t>
      </w:r>
      <w:r w:rsidR="00E74B4E">
        <w:t>–</w:t>
      </w:r>
      <w:r>
        <w:t xml:space="preserve"> </w:t>
      </w:r>
      <w:r w:rsidR="00E74B4E">
        <w:t xml:space="preserve">LTD “Esta”, </w:t>
      </w:r>
      <w:r w:rsidR="00E74B4E" w:rsidRPr="00DD2BBF">
        <w:t>Bio</w:t>
      </w:r>
      <w:r w:rsidR="00E74B4E">
        <w:t>-</w:t>
      </w:r>
      <w:r w:rsidR="00E74B4E" w:rsidRPr="00DD2BBF">
        <w:t>Medical Equipment Engineer</w:t>
      </w:r>
      <w:r w:rsidR="00E74B4E">
        <w:t xml:space="preserve">, </w:t>
      </w:r>
      <w:r w:rsidR="00E74B4E">
        <w:t>E</w:t>
      </w:r>
      <w:r w:rsidR="00E74B4E">
        <w:t>lectrical engineer</w:t>
      </w:r>
      <w:r w:rsidR="00E74B4E">
        <w:t xml:space="preserve"> +995593683868;</w:t>
      </w:r>
      <w:r w:rsidR="00AA26F6" w:rsidRPr="00AA26F6">
        <w:t xml:space="preserve"> </w:t>
      </w:r>
      <w:hyperlink r:id="rId11" w:history="1">
        <w:r w:rsidR="00AA26F6" w:rsidRPr="00C80469">
          <w:rPr>
            <w:rStyle w:val="Hyperlink"/>
          </w:rPr>
          <w:t>gochamdivan@gmail.com</w:t>
        </w:r>
      </w:hyperlink>
    </w:p>
    <w:p w:rsidR="00AA26F6" w:rsidRDefault="00AA26F6" w:rsidP="00AA26F6">
      <w:r w:rsidRPr="00AA26F6">
        <w:rPr>
          <w:i/>
        </w:rPr>
        <w:t>Civil Engineers:</w:t>
      </w:r>
      <w:r w:rsidR="00E74B4E" w:rsidRPr="00AA26F6">
        <w:rPr>
          <w:i/>
        </w:rPr>
        <w:t xml:space="preserve"> </w:t>
      </w:r>
    </w:p>
    <w:p w:rsidR="00AA26F6" w:rsidRDefault="00AA26F6" w:rsidP="00935835">
      <w:pPr>
        <w:pStyle w:val="ListParagraph"/>
        <w:numPr>
          <w:ilvl w:val="0"/>
          <w:numId w:val="1"/>
        </w:numPr>
      </w:pPr>
      <w:r>
        <w:t xml:space="preserve">Gvenetadze Temur </w:t>
      </w:r>
      <w:r w:rsidR="00935835">
        <w:t>–</w:t>
      </w:r>
      <w:r>
        <w:t xml:space="preserve"> </w:t>
      </w:r>
      <w:r w:rsidR="00935835">
        <w:t xml:space="preserve">LTD “TermoPlast”, Chief </w:t>
      </w:r>
      <w:r w:rsidR="00935835" w:rsidRPr="00935835">
        <w:t>Engineer</w:t>
      </w:r>
      <w:r w:rsidR="00935835">
        <w:t xml:space="preserve">, </w:t>
      </w:r>
      <w:r w:rsidR="004267E4">
        <w:t>C</w:t>
      </w:r>
      <w:r w:rsidR="004267E4" w:rsidRPr="00935835">
        <w:t>onstruction engineer</w:t>
      </w:r>
      <w:r w:rsidR="004267E4">
        <w:t xml:space="preserve"> </w:t>
      </w:r>
      <w:r w:rsidR="00935835">
        <w:t xml:space="preserve">+995579782577; </w:t>
      </w:r>
      <w:hyperlink r:id="rId12" w:history="1">
        <w:r w:rsidR="00935835" w:rsidRPr="00C80469">
          <w:rPr>
            <w:rStyle w:val="Hyperlink"/>
          </w:rPr>
          <w:t>gvenetadze55@mail.ru</w:t>
        </w:r>
      </w:hyperlink>
      <w:r w:rsidR="00935835">
        <w:t xml:space="preserve"> </w:t>
      </w:r>
    </w:p>
    <w:p w:rsidR="00935835" w:rsidRPr="00AA26F6" w:rsidRDefault="00935835" w:rsidP="00935835">
      <w:pPr>
        <w:pStyle w:val="ListParagraph"/>
        <w:numPr>
          <w:ilvl w:val="0"/>
          <w:numId w:val="1"/>
        </w:numPr>
      </w:pPr>
      <w:r>
        <w:t xml:space="preserve">Abramishvili Lasha –LTD “Axis Construction” , </w:t>
      </w:r>
      <w:r w:rsidR="004267E4">
        <w:t>A</w:t>
      </w:r>
      <w:r w:rsidRPr="00935835">
        <w:t>rchitect engineer</w:t>
      </w:r>
      <w:r w:rsidR="004267E4">
        <w:t xml:space="preserve">, +995577391574; </w:t>
      </w:r>
      <w:hyperlink r:id="rId13" w:history="1">
        <w:r w:rsidR="00EC79F4">
          <w:rPr>
            <w:rStyle w:val="Hyperlink"/>
          </w:rPr>
          <w:t>l</w:t>
        </w:r>
        <w:bookmarkStart w:id="0" w:name="_GoBack"/>
        <w:bookmarkEnd w:id="0"/>
        <w:r w:rsidR="00EC79F4">
          <w:rPr>
            <w:rStyle w:val="Hyperlink"/>
          </w:rPr>
          <w:t>asha.</w:t>
        </w:r>
        <w:r w:rsidR="004267E4" w:rsidRPr="00C80469">
          <w:rPr>
            <w:rStyle w:val="Hyperlink"/>
          </w:rPr>
          <w:t>77@inbox.ru</w:t>
        </w:r>
      </w:hyperlink>
      <w:r w:rsidR="004267E4">
        <w:t xml:space="preserve"> </w:t>
      </w:r>
    </w:p>
    <w:p w:rsidR="002A5A63" w:rsidRDefault="002A5A63" w:rsidP="002A5A63">
      <w:pPr>
        <w:ind w:left="360"/>
      </w:pPr>
    </w:p>
    <w:p w:rsidR="002A5A63" w:rsidRDefault="002A5A63" w:rsidP="002A5A63">
      <w:pPr>
        <w:ind w:left="360"/>
      </w:pPr>
    </w:p>
    <w:sectPr w:rsidR="002A5A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06313"/>
    <w:multiLevelType w:val="hybridMultilevel"/>
    <w:tmpl w:val="9B08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3D"/>
    <w:rsid w:val="000B4307"/>
    <w:rsid w:val="002A5A63"/>
    <w:rsid w:val="004267E4"/>
    <w:rsid w:val="006D777D"/>
    <w:rsid w:val="00860B3D"/>
    <w:rsid w:val="00865297"/>
    <w:rsid w:val="00935835"/>
    <w:rsid w:val="00A96CD1"/>
    <w:rsid w:val="00AA26F6"/>
    <w:rsid w:val="00AE6A01"/>
    <w:rsid w:val="00B317AC"/>
    <w:rsid w:val="00B36121"/>
    <w:rsid w:val="00B55D57"/>
    <w:rsid w:val="00DD2BBF"/>
    <w:rsid w:val="00E74B4E"/>
    <w:rsid w:val="00EC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B3D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B55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B3D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B5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uka.rexviashvili@mail.ru" TargetMode="External"/><Relationship Id="rId13" Type="http://schemas.openxmlformats.org/officeDocument/2006/relationships/hyperlink" Target="mailto:natia77@inbo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tsagareishvili@yahoo.com" TargetMode="External"/><Relationship Id="rId12" Type="http://schemas.openxmlformats.org/officeDocument/2006/relationships/hyperlink" Target="mailto:gvenetadze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panadze@moh.gov.ge" TargetMode="External"/><Relationship Id="rId11" Type="http://schemas.openxmlformats.org/officeDocument/2006/relationships/hyperlink" Target="mailto:gochamdiva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kur.Kutsia@aversi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ogitidze@moh.gov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Kapanadze</dc:creator>
  <cp:lastModifiedBy>Eka Kapanadze</cp:lastModifiedBy>
  <cp:revision>2</cp:revision>
  <dcterms:created xsi:type="dcterms:W3CDTF">2017-05-30T13:08:00Z</dcterms:created>
  <dcterms:modified xsi:type="dcterms:W3CDTF">2017-05-30T13:08:00Z</dcterms:modified>
</cp:coreProperties>
</file>